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115FB67A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</w:t>
      </w:r>
      <w:r w:rsidR="0026733D">
        <w:rPr>
          <w:rFonts w:ascii="Times New Roman" w:hAnsi="Times New Roman"/>
          <w:sz w:val="24"/>
          <w:szCs w:val="24"/>
        </w:rPr>
        <w:t>20221</w:t>
      </w:r>
    </w:p>
    <w:p w14:paraId="53EA681C" w14:textId="34E827D2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26733D">
        <w:rPr>
          <w:rFonts w:ascii="Times New Roman" w:hAnsi="Times New Roman"/>
          <w:sz w:val="24"/>
          <w:szCs w:val="24"/>
        </w:rPr>
        <w:t>3/4/2022</w:t>
      </w:r>
    </w:p>
    <w:p w14:paraId="62A8EE4F" w14:textId="418C1F1D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4649A7">
        <w:rPr>
          <w:rFonts w:ascii="Times New Roman" w:hAnsi="Times New Roman"/>
          <w:sz w:val="24"/>
          <w:szCs w:val="24"/>
        </w:rPr>
        <w:t>Douglas Evans</w:t>
      </w:r>
      <w:r w:rsidR="00683ADB">
        <w:rPr>
          <w:rFonts w:ascii="Times New Roman" w:hAnsi="Times New Roman"/>
          <w:sz w:val="24"/>
          <w:szCs w:val="24"/>
        </w:rPr>
        <w:t>, Sean Cullen</w:t>
      </w:r>
    </w:p>
    <w:p w14:paraId="29112200" w14:textId="1CE94F1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</w:t>
      </w:r>
      <w:r w:rsidR="0026733D">
        <w:rPr>
          <w:rFonts w:ascii="Times New Roman" w:hAnsi="Times New Roman"/>
          <w:sz w:val="24"/>
          <w:szCs w:val="24"/>
        </w:rPr>
        <w:t>20304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420DD42C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03596">
        <w:rPr>
          <w:rFonts w:ascii="Times New Roman" w:hAnsi="Times New Roman" w:cs="Times New Roman"/>
          <w:sz w:val="24"/>
          <w:szCs w:val="24"/>
        </w:rPr>
        <w:t xml:space="preserve">279, </w:t>
      </w:r>
      <w:r w:rsidR="0026733D">
        <w:rPr>
          <w:rFonts w:ascii="Times New Roman" w:hAnsi="Times New Roman" w:cs="Times New Roman"/>
          <w:sz w:val="24"/>
          <w:szCs w:val="24"/>
        </w:rPr>
        <w:t>280</w:t>
      </w:r>
    </w:p>
    <w:p w14:paraId="0EAFD89F" w14:textId="0A4E8921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281</w:t>
      </w:r>
    </w:p>
    <w:p w14:paraId="293E3967" w14:textId="18F450BA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282</w:t>
      </w:r>
    </w:p>
    <w:p w14:paraId="682DB1A5" w14:textId="606C53B3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283</w:t>
      </w:r>
    </w:p>
    <w:p w14:paraId="155427B2" w14:textId="1422F72D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284</w:t>
      </w:r>
    </w:p>
    <w:p w14:paraId="57D7C3A7" w14:textId="689CAF6B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285</w:t>
      </w:r>
    </w:p>
    <w:p w14:paraId="6CAAF403" w14:textId="2FD60B1B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286</w:t>
      </w:r>
    </w:p>
    <w:p w14:paraId="0E53E9BC" w14:textId="45B741CD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26733D">
        <w:rPr>
          <w:rFonts w:ascii="Times New Roman" w:hAnsi="Times New Roman" w:cs="Times New Roman"/>
          <w:sz w:val="24"/>
          <w:szCs w:val="24"/>
        </w:rPr>
        <w:t>287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28D803C" w14:textId="535FEE8D" w:rsidR="00B03596" w:rsidRPr="0041348E" w:rsidRDefault="00B03596" w:rsidP="00B03596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20220214 includes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</w:t>
      </w:r>
      <w:r>
        <w:rPr>
          <w:rFonts w:ascii="Times New Roman" w:hAnsi="Times New Roman" w:cs="Times New Roman"/>
          <w:sz w:val="24"/>
          <w:szCs w:val="24"/>
        </w:rPr>
        <w:t>2/22</w:t>
      </w:r>
      <w:r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/2022).</w:t>
      </w:r>
    </w:p>
    <w:p w14:paraId="08F87230" w14:textId="1B5558DC" w:rsidR="00B03596" w:rsidRPr="00B03596" w:rsidRDefault="00B03596" w:rsidP="00B0359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p w14:paraId="02763218" w14:textId="732A3E72" w:rsidR="00B03596" w:rsidRDefault="00B03596" w:rsidP="00B0359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File 279 metal plate pre-test should be discarded. The CC9 radar config was not loaded when it was run. File 280 is correct.</w:t>
      </w:r>
    </w:p>
    <w:p w14:paraId="36AA800B" w14:textId="2A0F24DC" w:rsidR="00B03596" w:rsidRPr="00B03596" w:rsidRDefault="00B03596" w:rsidP="00B0359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files 282 and 283, the o-scope signals looked incorrect. Re-loading the radar config fixed this issue.</w:t>
      </w:r>
    </w:p>
    <w:sectPr w:rsidR="00B03596" w:rsidRPr="00B0359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80B92" w14:textId="77777777" w:rsidR="00025DE6" w:rsidRDefault="00025DE6" w:rsidP="002409C1">
      <w:pPr>
        <w:spacing w:after="0" w:line="240" w:lineRule="auto"/>
      </w:pPr>
      <w:r>
        <w:separator/>
      </w:r>
    </w:p>
  </w:endnote>
  <w:endnote w:type="continuationSeparator" w:id="0">
    <w:p w14:paraId="002520C2" w14:textId="77777777" w:rsidR="00025DE6" w:rsidRDefault="00025DE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6A4BC" w14:textId="77777777" w:rsidR="00025DE6" w:rsidRDefault="00025DE6" w:rsidP="002409C1">
      <w:pPr>
        <w:spacing w:after="0" w:line="240" w:lineRule="auto"/>
      </w:pPr>
      <w:r>
        <w:separator/>
      </w:r>
    </w:p>
  </w:footnote>
  <w:footnote w:type="continuationSeparator" w:id="0">
    <w:p w14:paraId="1B0F26CA" w14:textId="77777777" w:rsidR="00025DE6" w:rsidRDefault="00025DE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5DE6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33D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5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3</cp:revision>
  <cp:lastPrinted>2018-08-23T16:17:00Z</cp:lastPrinted>
  <dcterms:created xsi:type="dcterms:W3CDTF">2022-03-04T21:00:00Z</dcterms:created>
  <dcterms:modified xsi:type="dcterms:W3CDTF">2022-03-07T16:05:00Z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